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0C" w:rsidRDefault="004C370C" w:rsidP="004C370C">
      <w:pPr>
        <w:jc w:val="both"/>
      </w:pPr>
      <w:r>
        <w:t xml:space="preserve">                           YENİMAHALLE MESLEKİ VE TEKNİK ANADOLU LİSESİ MÜDÜRLÜĞÜNE</w:t>
      </w:r>
    </w:p>
    <w:p w:rsidR="004C370C" w:rsidRDefault="004C370C" w:rsidP="004C370C">
      <w:pPr>
        <w:ind w:firstLine="708"/>
        <w:jc w:val="both"/>
      </w:pPr>
      <w:r>
        <w:t>Okulumuzda yapılması planlanan 9. ve 10.Sınıf Coğrafya dersleri ile 11 ve 12.Sınıf Seçmeli</w:t>
      </w:r>
      <w:r>
        <w:rPr>
          <w:b/>
        </w:rPr>
        <w:t xml:space="preserve"> </w:t>
      </w:r>
      <w:r w:rsidR="003E5900">
        <w:t>Coğrafya dersleri 2.Dönem 1</w:t>
      </w:r>
      <w:bookmarkStart w:id="0" w:name="_GoBack"/>
      <w:bookmarkEnd w:id="0"/>
      <w:r>
        <w:t>. Yazılı sınavlarında öğrencilerin sorumlu oldukları kazanım dağılımları aşağıda sunulmuştur.</w:t>
      </w:r>
    </w:p>
    <w:p w:rsidR="004C370C" w:rsidRDefault="004C370C" w:rsidP="004C370C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9. SINIFLAR </w:t>
      </w:r>
    </w:p>
    <w:p w:rsidR="004C370C" w:rsidRDefault="004C370C" w:rsidP="004C370C">
      <w:pPr>
        <w:rPr>
          <w:shd w:val="clear" w:color="auto" w:fill="FFFFFF"/>
        </w:rPr>
      </w:pPr>
      <w:r w:rsidRPr="004C370C">
        <w:rPr>
          <w:shd w:val="clear" w:color="auto" w:fill="FFFFFF"/>
        </w:rPr>
        <w:t>9.1.9. Atmosferin katmanları ve özellikleri ile hava olaylarını ilişkilendirir.</w:t>
      </w:r>
      <w:r w:rsidRPr="004C370C">
        <w:rPr>
          <w:shd w:val="clear" w:color="auto" w:fill="FFFFFF"/>
        </w:rPr>
        <w:br/>
        <w:t xml:space="preserve"> 9.1.10. Örneklerden yararlanarak hava durumu ile iklim özelliklerini etkileri açısından karşılaştırır.</w:t>
      </w:r>
    </w:p>
    <w:p w:rsidR="004C370C" w:rsidRPr="004C370C" w:rsidRDefault="004C370C" w:rsidP="004C370C">
      <w:pPr>
        <w:rPr>
          <w:shd w:val="clear" w:color="auto" w:fill="FFFFFF"/>
        </w:rPr>
      </w:pPr>
      <w:r w:rsidRPr="004C370C">
        <w:rPr>
          <w:shd w:val="clear" w:color="auto" w:fill="FFFFFF"/>
        </w:rPr>
        <w:t>9.1.11. İklim elemanlarının oluşumunu ve dağılışını açıklar.</w:t>
      </w:r>
    </w:p>
    <w:p w:rsidR="004C370C" w:rsidRPr="004C370C" w:rsidRDefault="004C370C" w:rsidP="004C370C">
      <w:pPr>
        <w:rPr>
          <w:shd w:val="clear" w:color="auto" w:fill="FFFFFF"/>
        </w:rPr>
      </w:pPr>
      <w:r w:rsidRPr="004C370C">
        <w:rPr>
          <w:shd w:val="clear" w:color="auto" w:fill="FFFFFF"/>
        </w:rPr>
        <w:t>9.1.12. Yeryüzündeki farklı iklim tiplerinin özellikleri ve dağılışları hakkında çıkarımlarda bulunur.</w:t>
      </w:r>
    </w:p>
    <w:p w:rsidR="004C370C" w:rsidRDefault="004C370C" w:rsidP="004C370C">
      <w:pPr>
        <w:rPr>
          <w:shd w:val="clear" w:color="auto" w:fill="FFFFFF"/>
        </w:rPr>
      </w:pPr>
      <w:r w:rsidRPr="004C370C">
        <w:rPr>
          <w:shd w:val="clear" w:color="auto" w:fill="FFFFFF"/>
        </w:rPr>
        <w:t>9.1.13. Türkiye’de görülen iklim tiplerinin özellikleri hakkında çıkarımlarda bulunur.</w:t>
      </w:r>
    </w:p>
    <w:p w:rsidR="004C370C" w:rsidRDefault="004C370C" w:rsidP="004C370C">
      <w:pPr>
        <w:rPr>
          <w:b/>
          <w:u w:val="single"/>
          <w:shd w:val="clear" w:color="auto" w:fill="FFFFFF"/>
        </w:rPr>
      </w:pPr>
      <w:r w:rsidRPr="004C370C">
        <w:rPr>
          <w:b/>
          <w:u w:val="single"/>
          <w:shd w:val="clear" w:color="auto" w:fill="FFFFFF"/>
        </w:rPr>
        <w:t>10.SINIFLAR</w:t>
      </w:r>
    </w:p>
    <w:p w:rsidR="004C370C" w:rsidRPr="004C370C" w:rsidRDefault="004C370C" w:rsidP="004C370C">
      <w:pPr>
        <w:rPr>
          <w:iCs/>
          <w:shd w:val="clear" w:color="auto" w:fill="FFFFFF"/>
        </w:rPr>
      </w:pPr>
      <w:r w:rsidRPr="004C370C">
        <w:rPr>
          <w:iCs/>
          <w:shd w:val="clear" w:color="auto" w:fill="FFFFFF"/>
        </w:rPr>
        <w:t>10.1.15. Bitki toplulukları ve türlerini genel özelliklerine göre sınıflandırır.</w:t>
      </w:r>
    </w:p>
    <w:p w:rsidR="004C370C" w:rsidRPr="004C370C" w:rsidRDefault="004C370C" w:rsidP="004C370C">
      <w:pPr>
        <w:rPr>
          <w:iCs/>
          <w:shd w:val="clear" w:color="auto" w:fill="FFFFFF"/>
        </w:rPr>
      </w:pPr>
      <w:r w:rsidRPr="004C370C">
        <w:rPr>
          <w:iCs/>
          <w:shd w:val="clear" w:color="auto" w:fill="FFFFFF"/>
        </w:rPr>
        <w:t>10.2.1. İstatistiki verilerden yararlanarak nüfus özellikleri ve nüfusun önemi hakkında çıkarımlarda bulunur.</w:t>
      </w:r>
    </w:p>
    <w:p w:rsidR="004C370C" w:rsidRPr="004C370C" w:rsidRDefault="004C370C" w:rsidP="004C370C">
      <w:pPr>
        <w:rPr>
          <w:iCs/>
          <w:shd w:val="clear" w:color="auto" w:fill="FFFFFF"/>
        </w:rPr>
      </w:pPr>
      <w:r w:rsidRPr="004C370C">
        <w:rPr>
          <w:iCs/>
          <w:shd w:val="clear" w:color="auto" w:fill="FFFFFF"/>
        </w:rPr>
        <w:t>10.2.2.İstatistiki verilerden yararlanarak dünya nüfusunun tarihsel süreçteki değişimine ilişkin çıkarımlarda bulunur.</w:t>
      </w:r>
    </w:p>
    <w:p w:rsidR="004C370C" w:rsidRPr="004C370C" w:rsidRDefault="004C370C" w:rsidP="004C370C">
      <w:pPr>
        <w:rPr>
          <w:iCs/>
          <w:shd w:val="clear" w:color="auto" w:fill="FFFFFF"/>
        </w:rPr>
      </w:pPr>
      <w:r w:rsidRPr="004C370C">
        <w:rPr>
          <w:iCs/>
          <w:shd w:val="clear" w:color="auto" w:fill="FFFFFF"/>
        </w:rPr>
        <w:t>10.2.3. Nüfusun dağılışı üzerinde etkili olan faktörler ile dünya nüfusunun dağılışını ilişkilendirir.</w:t>
      </w:r>
    </w:p>
    <w:p w:rsidR="004C370C" w:rsidRPr="004C370C" w:rsidRDefault="004C370C" w:rsidP="004C370C">
      <w:pPr>
        <w:rPr>
          <w:iCs/>
          <w:shd w:val="clear" w:color="auto" w:fill="FFFFFF"/>
        </w:rPr>
      </w:pPr>
      <w:r w:rsidRPr="004C370C">
        <w:rPr>
          <w:iCs/>
          <w:shd w:val="clear" w:color="auto" w:fill="FFFFFF"/>
        </w:rPr>
        <w:t>10.2.4. Nüfus piramitlerinden hareketle nüfusun yapısıyla ilgili çıkarımlarda bulunur.</w:t>
      </w:r>
    </w:p>
    <w:p w:rsidR="004C370C" w:rsidRPr="004C370C" w:rsidRDefault="004C370C" w:rsidP="004C370C">
      <w:pPr>
        <w:rPr>
          <w:iCs/>
          <w:shd w:val="clear" w:color="auto" w:fill="FFFFFF"/>
        </w:rPr>
      </w:pPr>
      <w:r w:rsidRPr="004C370C">
        <w:rPr>
          <w:iCs/>
          <w:shd w:val="clear" w:color="auto" w:fill="FFFFFF"/>
        </w:rPr>
        <w:t>10.2.5. Türkiye’de nüfusun tarihsel seyrini sosyal ve ekonomik faktörler açısından değerlendirir.</w:t>
      </w:r>
    </w:p>
    <w:p w:rsidR="004C370C" w:rsidRDefault="004C370C" w:rsidP="004C370C">
      <w:pPr>
        <w:rPr>
          <w:iCs/>
          <w:shd w:val="clear" w:color="auto" w:fill="FFFFFF"/>
        </w:rPr>
      </w:pPr>
      <w:r w:rsidRPr="004C370C">
        <w:rPr>
          <w:iCs/>
          <w:shd w:val="clear" w:color="auto" w:fill="FFFFFF"/>
        </w:rPr>
        <w:t>10.2.6. Türkiye’de nüfusun dağılışını, nüfusun dağılışında etkili olan faktörler açısından değerlendirir.</w:t>
      </w:r>
    </w:p>
    <w:p w:rsidR="004C370C" w:rsidRDefault="004C370C" w:rsidP="004C370C">
      <w:pPr>
        <w:rPr>
          <w:b/>
          <w:iCs/>
          <w:u w:val="single"/>
          <w:shd w:val="clear" w:color="auto" w:fill="FFFFFF"/>
        </w:rPr>
      </w:pPr>
      <w:r w:rsidRPr="004C370C">
        <w:rPr>
          <w:b/>
          <w:iCs/>
          <w:u w:val="single"/>
          <w:shd w:val="clear" w:color="auto" w:fill="FFFFFF"/>
        </w:rPr>
        <w:t>11.SINIFLAR</w:t>
      </w:r>
    </w:p>
    <w:p w:rsidR="004C370C" w:rsidRPr="003C76D5" w:rsidRDefault="003C76D5" w:rsidP="004C370C">
      <w:pPr>
        <w:rPr>
          <w:bCs/>
        </w:rPr>
      </w:pPr>
      <w:r w:rsidRPr="003C76D5">
        <w:rPr>
          <w:bCs/>
        </w:rPr>
        <w:t>11.2.13. Türkiye'nin madenleri ve enerji kaynaklarının dağılışını açıklar.</w:t>
      </w:r>
    </w:p>
    <w:p w:rsidR="003C76D5" w:rsidRPr="003C76D5" w:rsidRDefault="003C76D5" w:rsidP="004C370C">
      <w:r w:rsidRPr="003C76D5">
        <w:rPr>
          <w:bCs/>
        </w:rPr>
        <w:t>11.2.14. Türkiye'de sanayi sektörünün özelliklerini açıklar</w:t>
      </w:r>
      <w:r w:rsidRPr="003C76D5">
        <w:t>.</w:t>
      </w:r>
    </w:p>
    <w:p w:rsidR="003C76D5" w:rsidRPr="003C76D5" w:rsidRDefault="003C76D5" w:rsidP="004C370C">
      <w:pPr>
        <w:rPr>
          <w:bCs/>
        </w:rPr>
      </w:pPr>
      <w:r w:rsidRPr="003C76D5">
        <w:rPr>
          <w:bCs/>
        </w:rPr>
        <w:t>11.2.15. Türkiye sanayisini ülke ekonomisindeki yeri açısından analiz eder.</w:t>
      </w:r>
    </w:p>
    <w:p w:rsidR="003C76D5" w:rsidRPr="003C76D5" w:rsidRDefault="003C76D5" w:rsidP="004C370C">
      <w:pPr>
        <w:rPr>
          <w:bCs/>
        </w:rPr>
      </w:pPr>
      <w:r w:rsidRPr="003C76D5">
        <w:rPr>
          <w:bCs/>
        </w:rPr>
        <w:t>11.3.1. İlk kültür merkezlerinin ortaya çıkışı, yayılışı ve dağılışlarını belirleyen faktörleri açıklar.</w:t>
      </w:r>
    </w:p>
    <w:p w:rsidR="003C76D5" w:rsidRPr="003C76D5" w:rsidRDefault="003C76D5" w:rsidP="004C370C">
      <w:pPr>
        <w:rPr>
          <w:bCs/>
        </w:rPr>
      </w:pPr>
      <w:r w:rsidRPr="003C76D5">
        <w:rPr>
          <w:bCs/>
        </w:rPr>
        <w:t>11.3.2. Farklı kültürel bölgelerin yeryüzünde yayılışına etki eden faktörleri açıklar.</w:t>
      </w:r>
    </w:p>
    <w:p w:rsidR="003C76D5" w:rsidRPr="003C76D5" w:rsidRDefault="003C76D5" w:rsidP="004C370C">
      <w:pPr>
        <w:rPr>
          <w:bCs/>
        </w:rPr>
      </w:pPr>
      <w:r w:rsidRPr="003C76D5">
        <w:rPr>
          <w:bCs/>
        </w:rPr>
        <w:t>11.3.3. Türk kültürünün yayılış alanlarını bölgesel özellikler açısından analiz eder.</w:t>
      </w:r>
    </w:p>
    <w:p w:rsidR="003C76D5" w:rsidRDefault="003C76D5" w:rsidP="004C370C">
      <w:pPr>
        <w:rPr>
          <w:bCs/>
        </w:rPr>
      </w:pPr>
      <w:r w:rsidRPr="003C76D5">
        <w:rPr>
          <w:bCs/>
        </w:rPr>
        <w:t>11.3.4. Türkiye’nin tarih boyunca medeniyetler merkezi olmasını konumu açısından değerlendirir.</w:t>
      </w:r>
    </w:p>
    <w:p w:rsidR="003C76D5" w:rsidRDefault="003C76D5" w:rsidP="003C76D5">
      <w:pPr>
        <w:jc w:val="both"/>
        <w:rPr>
          <w:bCs/>
        </w:rPr>
      </w:pPr>
    </w:p>
    <w:p w:rsidR="003C76D5" w:rsidRDefault="003C76D5" w:rsidP="003C76D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12 ATP SINIFI</w:t>
      </w:r>
    </w:p>
    <w:p w:rsidR="003C76D5" w:rsidRPr="00DD61CA" w:rsidRDefault="003C76D5" w:rsidP="003C76D5">
      <w:pPr>
        <w:rPr>
          <w:rFonts w:cstheme="minorHAnsi"/>
        </w:rPr>
      </w:pPr>
      <w:r w:rsidRPr="00DD61CA">
        <w:rPr>
          <w:rFonts w:cstheme="minorHAnsi"/>
        </w:rPr>
        <w:t xml:space="preserve">11.1.1. </w:t>
      </w:r>
      <w:proofErr w:type="spellStart"/>
      <w:r w:rsidRPr="00DD61CA">
        <w:rPr>
          <w:rFonts w:cstheme="minorHAnsi"/>
        </w:rPr>
        <w:t>Biyoçeşitliliğin</w:t>
      </w:r>
      <w:proofErr w:type="spellEnd"/>
      <w:r w:rsidRPr="00DD61CA">
        <w:rPr>
          <w:rFonts w:cstheme="minorHAnsi"/>
        </w:rPr>
        <w:t xml:space="preserve"> oluşumu ve azalmasında etkili olan faktörleri açıklar.</w:t>
      </w:r>
    </w:p>
    <w:p w:rsidR="003C76D5" w:rsidRPr="00DD61CA" w:rsidRDefault="003C76D5" w:rsidP="00DD61CA">
      <w:pPr>
        <w:rPr>
          <w:rFonts w:cstheme="minorHAnsi"/>
        </w:rPr>
      </w:pPr>
      <w:r w:rsidRPr="00DD61CA">
        <w:rPr>
          <w:rFonts w:cstheme="minorHAnsi"/>
        </w:rPr>
        <w:t>11.1.2. Madde döngüleri ve enerji akışını ekosistemin devamlılığı açısından analiz eder.</w:t>
      </w:r>
      <w:r w:rsidRPr="00DD61CA">
        <w:rPr>
          <w:rFonts w:cstheme="minorHAnsi"/>
        </w:rPr>
        <w:tab/>
      </w:r>
    </w:p>
    <w:p w:rsidR="003C76D5" w:rsidRPr="00DD61CA" w:rsidRDefault="003C76D5" w:rsidP="003C76D5">
      <w:pPr>
        <w:rPr>
          <w:rFonts w:cstheme="minorHAnsi"/>
        </w:rPr>
      </w:pPr>
      <w:r w:rsidRPr="00DD61CA">
        <w:rPr>
          <w:rFonts w:cstheme="minorHAnsi"/>
        </w:rPr>
        <w:t>11.2.3. Şehirleri fonksiyonel özellikleri açısından karşılaştırır.</w:t>
      </w:r>
    </w:p>
    <w:p w:rsidR="003C76D5" w:rsidRPr="00DD61CA" w:rsidRDefault="003C76D5" w:rsidP="003C76D5">
      <w:pPr>
        <w:rPr>
          <w:rFonts w:cstheme="minorHAnsi"/>
        </w:rPr>
      </w:pPr>
      <w:r w:rsidRPr="00DD61CA">
        <w:rPr>
          <w:rFonts w:cstheme="minorHAnsi"/>
        </w:rPr>
        <w:t>11.2.7.Üretim, dağıtım ve tüketim sektörleri arasındaki ilişkiyi ekonomiye etkisi açısından değerlendirir.</w:t>
      </w:r>
    </w:p>
    <w:p w:rsidR="003C76D5" w:rsidRPr="00DD61CA" w:rsidRDefault="003C76D5" w:rsidP="003C76D5">
      <w:pPr>
        <w:rPr>
          <w:rFonts w:cstheme="minorHAnsi"/>
        </w:rPr>
      </w:pPr>
      <w:r w:rsidRPr="00DD61CA">
        <w:rPr>
          <w:rFonts w:cstheme="minorHAnsi"/>
        </w:rPr>
        <w:t>11.2.8. Doğal kaynaklar ile ekonomi ilişkisini açıklar.</w:t>
      </w:r>
    </w:p>
    <w:p w:rsidR="003C76D5" w:rsidRPr="00DD61CA" w:rsidRDefault="003C76D5" w:rsidP="003C76D5">
      <w:pPr>
        <w:rPr>
          <w:rFonts w:cstheme="minorHAnsi"/>
        </w:rPr>
      </w:pPr>
      <w:r w:rsidRPr="00DD61CA">
        <w:rPr>
          <w:rFonts w:cstheme="minorHAnsi"/>
        </w:rPr>
        <w:t>11.2.11. Türkiye’de tarım sektörünün özelliklerini açıklar.</w:t>
      </w:r>
    </w:p>
    <w:p w:rsidR="003C76D5" w:rsidRPr="00DD61CA" w:rsidRDefault="003C76D5" w:rsidP="003C76D5">
      <w:pPr>
        <w:rPr>
          <w:rFonts w:cstheme="minorHAnsi"/>
        </w:rPr>
      </w:pPr>
      <w:r w:rsidRPr="00DD61CA">
        <w:rPr>
          <w:rFonts w:cstheme="minorHAnsi"/>
        </w:rPr>
        <w:t>11.2.13. Türkiye'nin madenleri ve enerji kaynaklarının dağılışını açıklar.</w:t>
      </w:r>
    </w:p>
    <w:p w:rsidR="003C76D5" w:rsidRPr="00DD61CA" w:rsidRDefault="003C76D5" w:rsidP="003C76D5">
      <w:pPr>
        <w:rPr>
          <w:rFonts w:cstheme="minorHAnsi"/>
        </w:rPr>
      </w:pPr>
      <w:r w:rsidRPr="00DD61CA">
        <w:rPr>
          <w:rFonts w:cstheme="minorHAnsi"/>
        </w:rPr>
        <w:t>11.2.14. Türkiye'de sanayi sektörünün özelliklerini açıklar.</w:t>
      </w:r>
    </w:p>
    <w:p w:rsidR="003C76D5" w:rsidRPr="00DD61CA" w:rsidRDefault="003C76D5" w:rsidP="003C76D5">
      <w:pPr>
        <w:rPr>
          <w:rFonts w:cstheme="minorHAnsi"/>
        </w:rPr>
      </w:pPr>
      <w:r w:rsidRPr="00DD61CA">
        <w:rPr>
          <w:rFonts w:cstheme="minorHAnsi"/>
        </w:rPr>
        <w:t>11.3.1. İlk kültür merkezlerinin ortaya çıkışı, yayılışı ve dağılışlarını belirleyen faktörleri açıklar.</w:t>
      </w:r>
    </w:p>
    <w:p w:rsidR="003C76D5" w:rsidRDefault="003C76D5" w:rsidP="003C76D5">
      <w:pPr>
        <w:rPr>
          <w:rFonts w:cstheme="minorHAnsi"/>
        </w:rPr>
      </w:pPr>
      <w:r w:rsidRPr="00DD61CA">
        <w:rPr>
          <w:rFonts w:cstheme="minorHAnsi"/>
        </w:rPr>
        <w:t>11.3.3. Türk kültürünün yayılış alanlarını bölgesel özellikler açısından analiz eder.</w:t>
      </w:r>
    </w:p>
    <w:p w:rsidR="00DD61CA" w:rsidRDefault="00DD61CA" w:rsidP="003C76D5">
      <w:pPr>
        <w:rPr>
          <w:rFonts w:cstheme="minorHAnsi"/>
        </w:rPr>
      </w:pPr>
    </w:p>
    <w:p w:rsidR="00DD61CA" w:rsidRDefault="00DD61CA" w:rsidP="003C76D5">
      <w:pPr>
        <w:rPr>
          <w:rFonts w:cstheme="minorHAnsi"/>
        </w:rPr>
      </w:pPr>
    </w:p>
    <w:p w:rsidR="00DD61CA" w:rsidRDefault="00DD61CA" w:rsidP="003C76D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Nilgün POLAT</w:t>
      </w:r>
    </w:p>
    <w:p w:rsidR="00DD61CA" w:rsidRPr="00DD61CA" w:rsidRDefault="00DD61CA" w:rsidP="003C76D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Coğrafya Öğretmeni</w:t>
      </w:r>
    </w:p>
    <w:p w:rsidR="003C76D5" w:rsidRDefault="003C76D5" w:rsidP="003C76D5">
      <w:pPr>
        <w:rPr>
          <w:rFonts w:cstheme="minorHAnsi"/>
          <w:sz w:val="18"/>
          <w:szCs w:val="18"/>
        </w:rPr>
      </w:pPr>
    </w:p>
    <w:p w:rsidR="003C76D5" w:rsidRPr="00C018F1" w:rsidRDefault="003C76D5" w:rsidP="003C76D5">
      <w:pPr>
        <w:rPr>
          <w:rFonts w:cstheme="minorHAnsi"/>
          <w:sz w:val="18"/>
          <w:szCs w:val="18"/>
        </w:rPr>
      </w:pPr>
    </w:p>
    <w:p w:rsidR="003C76D5" w:rsidRPr="00C018F1" w:rsidRDefault="003C76D5" w:rsidP="003C76D5">
      <w:pPr>
        <w:rPr>
          <w:rFonts w:cstheme="minorHAnsi"/>
          <w:sz w:val="18"/>
          <w:szCs w:val="18"/>
        </w:rPr>
      </w:pPr>
    </w:p>
    <w:p w:rsidR="003C76D5" w:rsidRPr="00C018F1" w:rsidRDefault="003C76D5" w:rsidP="003C76D5">
      <w:pPr>
        <w:tabs>
          <w:tab w:val="left" w:pos="7167"/>
        </w:tabs>
        <w:rPr>
          <w:rFonts w:cstheme="minorHAnsi"/>
          <w:sz w:val="18"/>
          <w:szCs w:val="18"/>
        </w:rPr>
      </w:pPr>
    </w:p>
    <w:p w:rsidR="003C76D5" w:rsidRPr="00C018F1" w:rsidRDefault="003C76D5" w:rsidP="003C76D5">
      <w:pPr>
        <w:rPr>
          <w:rFonts w:cstheme="minorHAnsi"/>
          <w:sz w:val="18"/>
          <w:szCs w:val="18"/>
        </w:rPr>
      </w:pPr>
    </w:p>
    <w:p w:rsidR="003C76D5" w:rsidRDefault="003C76D5" w:rsidP="003C76D5">
      <w:pPr>
        <w:jc w:val="both"/>
        <w:rPr>
          <w:b/>
          <w:u w:val="single"/>
        </w:rPr>
      </w:pPr>
    </w:p>
    <w:p w:rsidR="003C76D5" w:rsidRPr="003C76D5" w:rsidRDefault="003C76D5" w:rsidP="004C370C">
      <w:pPr>
        <w:rPr>
          <w:u w:val="single"/>
          <w:shd w:val="clear" w:color="auto" w:fill="FFFFFF"/>
        </w:rPr>
      </w:pPr>
    </w:p>
    <w:sectPr w:rsidR="003C76D5" w:rsidRPr="003C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0C"/>
    <w:rsid w:val="003C76D5"/>
    <w:rsid w:val="003E5900"/>
    <w:rsid w:val="004C370C"/>
    <w:rsid w:val="00B446E5"/>
    <w:rsid w:val="00D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3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3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idare1</dc:creator>
  <cp:lastModifiedBy>idare1</cp:lastModifiedBy>
  <cp:revision>2</cp:revision>
  <dcterms:created xsi:type="dcterms:W3CDTF">2024-03-15T07:21:00Z</dcterms:created>
  <dcterms:modified xsi:type="dcterms:W3CDTF">2024-03-15T07:49:00Z</dcterms:modified>
</cp:coreProperties>
</file>